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DBE" w:rsidRDefault="00800032">
      <w:pPr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40"/>
          <w:szCs w:val="40"/>
        </w:rPr>
        <w:t>РЕГАТА КУПА БЪЛГАРИЯ КОНРАД 25R И ПЕТЕРСОН 25</w:t>
      </w:r>
    </w:p>
    <w:p w:rsidR="00315DBE" w:rsidRDefault="00315DBE">
      <w:pPr>
        <w:rPr>
          <w:rFonts w:ascii="Calibri" w:eastAsia="Calibri" w:hAnsi="Calibri" w:cs="Calibri"/>
        </w:rPr>
      </w:pPr>
    </w:p>
    <w:p w:rsidR="00315DBE" w:rsidRDefault="00800032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901700</wp:posOffset>
                </wp:positionV>
                <wp:extent cx="274955" cy="276225"/>
                <wp:effectExtent l="0" t="0" r="0" b="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3285" y="3646650"/>
                          <a:ext cx="2654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5DBE" w:rsidRDefault="00315DB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1" o:spid="_x0000_s1026" style="position:absolute;margin-left:276pt;margin-top:71pt;width:21.6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" filled="f" stroked="f">
                <v:textbox inset="2.53958mm,1.2694mm,2.53958mm,1.2694mm">
                  <w:txbxContent>
                    <w:p w:rsidR="00315DBE" w:rsidRDefault="00315DBE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4584700</wp:posOffset>
                </wp:positionV>
                <wp:extent cx="261620" cy="276225"/>
                <wp:effectExtent l="0" t="0" r="0" b="0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4665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5DBE" w:rsidRDefault="00315DB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2" o:spid="_x0000_s1027" style="position:absolute;margin-left:-18pt;margin-top:361pt;width:20.6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" filled="f" stroked="f">
                <v:textbox inset="2.53958mm,1.2694mm,2.53958mm,1.2694mm">
                  <w:txbxContent>
                    <w:p w:rsidR="00315DBE" w:rsidRDefault="00315DB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15DBE" w:rsidRDefault="009C1559">
      <w:pPr>
        <w:ind w:left="426" w:hanging="426"/>
        <w:jc w:val="center"/>
        <w:rPr>
          <w:rFonts w:ascii="Calibri" w:eastAsia="Calibri" w:hAnsi="Calibri" w:cs="Calibri"/>
          <w:b/>
          <w:sz w:val="28"/>
          <w:szCs w:val="28"/>
        </w:rPr>
      </w:pPr>
      <w:r w:rsidRPr="00172C30">
        <w:rPr>
          <w:rFonts w:ascii="Calibri" w:eastAsia="Calibri" w:hAnsi="Calibri" w:cs="Calibri"/>
          <w:b/>
          <w:sz w:val="28"/>
          <w:szCs w:val="28"/>
        </w:rPr>
        <w:t>22</w:t>
      </w:r>
      <w:r w:rsidRPr="00172C30">
        <w:rPr>
          <w:rFonts w:ascii="Calibri" w:eastAsia="Calibri" w:hAnsi="Calibri" w:cs="Calibri"/>
          <w:b/>
          <w:sz w:val="28"/>
          <w:szCs w:val="28"/>
          <w:vertAlign w:val="superscript"/>
        </w:rPr>
        <w:t>р</w:t>
      </w:r>
      <w:r w:rsidR="00800032" w:rsidRPr="00172C30">
        <w:rPr>
          <w:rFonts w:ascii="Calibri" w:eastAsia="Calibri" w:hAnsi="Calibri" w:cs="Calibri"/>
          <w:b/>
          <w:sz w:val="28"/>
          <w:szCs w:val="28"/>
          <w:vertAlign w:val="superscript"/>
        </w:rPr>
        <w:t>и</w:t>
      </w:r>
      <w:r w:rsidR="00800032" w:rsidRPr="00172C30">
        <w:rPr>
          <w:rFonts w:ascii="Calibri" w:eastAsia="Calibri" w:hAnsi="Calibri" w:cs="Calibri"/>
          <w:b/>
          <w:sz w:val="28"/>
          <w:szCs w:val="28"/>
        </w:rPr>
        <w:t xml:space="preserve"> – </w:t>
      </w:r>
      <w:r w:rsidRPr="00172C30">
        <w:rPr>
          <w:rFonts w:ascii="Calibri" w:eastAsia="Calibri" w:hAnsi="Calibri" w:cs="Calibri"/>
          <w:b/>
          <w:sz w:val="28"/>
          <w:szCs w:val="28"/>
        </w:rPr>
        <w:t>23</w:t>
      </w:r>
      <w:r w:rsidRPr="00172C30">
        <w:rPr>
          <w:rFonts w:ascii="Calibri" w:eastAsia="Calibri" w:hAnsi="Calibri" w:cs="Calibri"/>
          <w:b/>
          <w:sz w:val="28"/>
          <w:szCs w:val="28"/>
          <w:vertAlign w:val="superscript"/>
        </w:rPr>
        <w:t>т</w:t>
      </w:r>
      <w:r w:rsidR="00800032" w:rsidRPr="00172C30">
        <w:rPr>
          <w:rFonts w:ascii="Calibri" w:eastAsia="Calibri" w:hAnsi="Calibri" w:cs="Calibri"/>
          <w:b/>
          <w:sz w:val="28"/>
          <w:szCs w:val="28"/>
          <w:vertAlign w:val="superscript"/>
        </w:rPr>
        <w:t>и</w:t>
      </w:r>
      <w:r w:rsidR="00800032" w:rsidRPr="00172C30">
        <w:rPr>
          <w:rFonts w:ascii="Calibri" w:eastAsia="Calibri" w:hAnsi="Calibri" w:cs="Calibri"/>
          <w:b/>
          <w:sz w:val="28"/>
          <w:szCs w:val="28"/>
        </w:rPr>
        <w:t xml:space="preserve"> Октомври 202</w:t>
      </w:r>
      <w:r w:rsidRPr="00172C30">
        <w:rPr>
          <w:rFonts w:ascii="Calibri" w:eastAsia="Calibri" w:hAnsi="Calibri" w:cs="Calibri"/>
          <w:b/>
          <w:sz w:val="28"/>
          <w:szCs w:val="28"/>
        </w:rPr>
        <w:t>2</w:t>
      </w:r>
    </w:p>
    <w:p w:rsidR="00315DBE" w:rsidRDefault="00800032">
      <w:pPr>
        <w:ind w:left="426" w:hanging="426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Организатор: ЯК Кап. Г. Георгиев Порт Варна</w:t>
      </w:r>
    </w:p>
    <w:p w:rsidR="00315DBE" w:rsidRDefault="00800032">
      <w:pPr>
        <w:ind w:left="426" w:hanging="426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Варна, България</w:t>
      </w:r>
    </w:p>
    <w:p w:rsidR="00315DBE" w:rsidRDefault="00315DBE">
      <w:pPr>
        <w:ind w:left="426" w:hanging="426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15DBE" w:rsidRDefault="00800032">
      <w:pPr>
        <w:ind w:left="426" w:hanging="426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Обява за състезание</w:t>
      </w:r>
    </w:p>
    <w:p w:rsidR="00315DBE" w:rsidRDefault="00315DBE">
      <w:pPr>
        <w:ind w:right="-2"/>
        <w:jc w:val="both"/>
        <w:rPr>
          <w:rFonts w:ascii="Calibri" w:eastAsia="Calibri" w:hAnsi="Calibri" w:cs="Calibri"/>
        </w:rPr>
      </w:pPr>
    </w:p>
    <w:p w:rsidR="00315DBE" w:rsidRDefault="00315DBE">
      <w:pPr>
        <w:ind w:right="-2"/>
        <w:jc w:val="both"/>
        <w:rPr>
          <w:rFonts w:ascii="Calibri" w:eastAsia="Calibri" w:hAnsi="Calibri" w:cs="Calibri"/>
        </w:rPr>
      </w:pPr>
    </w:p>
    <w:p w:rsidR="00315DBE" w:rsidRDefault="008000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[DP] </w:t>
      </w:r>
      <w:r>
        <w:rPr>
          <w:rFonts w:ascii="Calibri" w:eastAsia="Calibri" w:hAnsi="Calibri" w:cs="Calibri"/>
          <w:i/>
          <w:color w:val="000000"/>
        </w:rPr>
        <w:t xml:space="preserve">означава правило, за което наказанието е по преценка на  Протестната комисия и би могло да бъде по-малко от дисквалификация. </w:t>
      </w:r>
    </w:p>
    <w:p w:rsidR="00315DBE" w:rsidRDefault="00315D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15DBE" w:rsidRDefault="008000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[NP] </w:t>
      </w:r>
      <w:r>
        <w:rPr>
          <w:rFonts w:ascii="Calibri" w:eastAsia="Calibri" w:hAnsi="Calibri" w:cs="Calibri"/>
          <w:i/>
          <w:color w:val="000000"/>
        </w:rPr>
        <w:t xml:space="preserve">означава, че нарушение на това правило няма да бъде основание за протест от лодка. </w:t>
      </w:r>
    </w:p>
    <w:p w:rsidR="00315DBE" w:rsidRDefault="00315D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15DBE" w:rsidRDefault="008000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[SP] </w:t>
      </w:r>
      <w:r>
        <w:rPr>
          <w:rFonts w:ascii="Calibri" w:eastAsia="Calibri" w:hAnsi="Calibri" w:cs="Calibri"/>
          <w:i/>
          <w:color w:val="000000"/>
        </w:rPr>
        <w:t xml:space="preserve">означава правило, за което </w:t>
      </w:r>
      <w:proofErr w:type="spellStart"/>
      <w:r>
        <w:rPr>
          <w:rFonts w:ascii="Calibri" w:eastAsia="Calibri" w:hAnsi="Calibri" w:cs="Calibri"/>
          <w:i/>
          <w:color w:val="000000"/>
        </w:rPr>
        <w:t>Регатната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Комисия може да наложи стандартно наказание без изслушване. </w:t>
      </w:r>
    </w:p>
    <w:p w:rsidR="00315DBE" w:rsidRDefault="00315DBE">
      <w:pPr>
        <w:ind w:right="-2"/>
        <w:rPr>
          <w:rFonts w:ascii="Calibri" w:eastAsia="Calibri" w:hAnsi="Calibri" w:cs="Calibri"/>
        </w:rPr>
      </w:pPr>
    </w:p>
    <w:p w:rsidR="00315DBE" w:rsidRDefault="00315DBE">
      <w:pPr>
        <w:ind w:right="-2"/>
        <w:rPr>
          <w:rFonts w:ascii="Calibri" w:eastAsia="Calibri" w:hAnsi="Calibri" w:cs="Calibri"/>
        </w:rPr>
      </w:pPr>
    </w:p>
    <w:p w:rsidR="00315DBE" w:rsidRDefault="00800032">
      <w:pPr>
        <w:ind w:right="-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ОРГАНИЗАТОР</w:t>
      </w:r>
    </w:p>
    <w:p w:rsidR="00315DBE" w:rsidRDefault="00800032">
      <w:pPr>
        <w:ind w:right="-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Регатата се организира от </w:t>
      </w:r>
      <w:r w:rsidR="00640226">
        <w:rPr>
          <w:rFonts w:ascii="Calibri" w:eastAsia="Calibri" w:hAnsi="Calibri" w:cs="Calibri"/>
          <w:lang w:val="en-US"/>
        </w:rPr>
        <w:t>Яхт</w:t>
      </w:r>
      <w:r>
        <w:rPr>
          <w:rFonts w:ascii="Calibri" w:eastAsia="Calibri" w:hAnsi="Calibri" w:cs="Calibri"/>
        </w:rPr>
        <w:t xml:space="preserve"> клуб „Капитан Георги Георгиев Порт Варна”, със съдействието на Пристанище Варна ЕАД.</w:t>
      </w:r>
    </w:p>
    <w:p w:rsidR="00315DBE" w:rsidRDefault="00315DBE">
      <w:pPr>
        <w:ind w:left="567" w:hanging="567"/>
        <w:rPr>
          <w:rFonts w:ascii="Calibri" w:eastAsia="Calibri" w:hAnsi="Calibri" w:cs="Calibri"/>
        </w:rPr>
      </w:pP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  <w:b/>
        </w:rPr>
        <w:tab/>
        <w:t>ПРАВИЛ</w:t>
      </w:r>
      <w:r>
        <w:rPr>
          <w:rFonts w:ascii="Calibri" w:eastAsia="Calibri" w:hAnsi="Calibri" w:cs="Calibri"/>
        </w:rPr>
        <w:t>А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</w:t>
      </w:r>
      <w:r>
        <w:rPr>
          <w:rFonts w:ascii="Calibri" w:eastAsia="Calibri" w:hAnsi="Calibri" w:cs="Calibri"/>
        </w:rPr>
        <w:tab/>
        <w:t xml:space="preserve">Регата ще се ръководи от „Правилата“, както са дефинирани в Състезателните правила по ветроходство 2021-2024 г. (СПВ) на Световното ветроходство (World </w:t>
      </w:r>
      <w:proofErr w:type="spellStart"/>
      <w:r>
        <w:rPr>
          <w:rFonts w:ascii="Calibri" w:eastAsia="Calibri" w:hAnsi="Calibri" w:cs="Calibri"/>
        </w:rPr>
        <w:t>Sailing</w:t>
      </w:r>
      <w:proofErr w:type="spellEnd"/>
      <w:r>
        <w:rPr>
          <w:rFonts w:ascii="Calibri" w:eastAsia="Calibri" w:hAnsi="Calibri" w:cs="Calibri"/>
        </w:rPr>
        <w:t>).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</w:t>
      </w:r>
      <w:r>
        <w:rPr>
          <w:rFonts w:ascii="Calibri" w:eastAsia="Calibri" w:hAnsi="Calibri" w:cs="Calibri"/>
        </w:rPr>
        <w:tab/>
        <w:t>Ще се прилагат и следните правила:</w:t>
      </w:r>
    </w:p>
    <w:p w:rsidR="005F1A24" w:rsidRPr="00172C30" w:rsidRDefault="00800032">
      <w:pPr>
        <w:ind w:left="851" w:hanging="284"/>
        <w:rPr>
          <w:rFonts w:ascii="Calibri" w:eastAsia="Calibri" w:hAnsi="Calibri" w:cs="Calibri"/>
        </w:rPr>
      </w:pPr>
      <w:r w:rsidRPr="00172C30">
        <w:rPr>
          <w:rFonts w:ascii="Calibri" w:eastAsia="Calibri" w:hAnsi="Calibri" w:cs="Calibri"/>
        </w:rPr>
        <w:t>-</w:t>
      </w:r>
      <w:r w:rsidRPr="00172C30">
        <w:rPr>
          <w:rFonts w:ascii="Calibri" w:eastAsia="Calibri" w:hAnsi="Calibri" w:cs="Calibri"/>
        </w:rPr>
        <w:tab/>
      </w:r>
      <w:proofErr w:type="spellStart"/>
      <w:r w:rsidR="005F1A24" w:rsidRPr="00172C30">
        <w:rPr>
          <w:rFonts w:ascii="Calibri" w:eastAsia="Calibri" w:hAnsi="Calibri" w:cs="Calibri"/>
        </w:rPr>
        <w:t>Специалнитe</w:t>
      </w:r>
      <w:proofErr w:type="spellEnd"/>
      <w:r w:rsidR="005F1A24" w:rsidRPr="00172C30">
        <w:rPr>
          <w:rFonts w:ascii="Calibri" w:eastAsia="Calibri" w:hAnsi="Calibri" w:cs="Calibri"/>
        </w:rPr>
        <w:t xml:space="preserve"> Разпоредби за състезания в защитени води ( СР) World </w:t>
      </w:r>
      <w:proofErr w:type="spellStart"/>
      <w:r w:rsidR="005F1A24" w:rsidRPr="00172C30">
        <w:rPr>
          <w:rFonts w:ascii="Calibri" w:eastAsia="Calibri" w:hAnsi="Calibri" w:cs="Calibri"/>
        </w:rPr>
        <w:t>Sailing</w:t>
      </w:r>
      <w:proofErr w:type="spellEnd"/>
      <w:r w:rsidR="005F1A24" w:rsidRPr="00172C30">
        <w:rPr>
          <w:rFonts w:ascii="Calibri" w:eastAsia="Calibri" w:hAnsi="Calibri" w:cs="Calibri"/>
        </w:rPr>
        <w:t xml:space="preserve"> </w:t>
      </w:r>
    </w:p>
    <w:p w:rsidR="00315DBE" w:rsidRDefault="005F1A24">
      <w:pPr>
        <w:ind w:left="851" w:hanging="284"/>
        <w:rPr>
          <w:rFonts w:ascii="Calibri" w:eastAsia="Calibri" w:hAnsi="Calibri" w:cs="Calibri"/>
        </w:rPr>
      </w:pPr>
      <w:r w:rsidRPr="00172C30">
        <w:rPr>
          <w:rFonts w:ascii="Calibri" w:eastAsia="Calibri" w:hAnsi="Calibri" w:cs="Calibri"/>
        </w:rPr>
        <w:t xml:space="preserve">     2022-2023 - ПРИЛОЖЕНИЕ В .</w:t>
      </w:r>
    </w:p>
    <w:p w:rsidR="00315DBE" w:rsidRDefault="00800032">
      <w:pPr>
        <w:ind w:left="851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Mеждународните</w:t>
      </w:r>
      <w:proofErr w:type="spellEnd"/>
      <w:r>
        <w:rPr>
          <w:rFonts w:ascii="Calibri" w:eastAsia="Calibri" w:hAnsi="Calibri" w:cs="Calibri"/>
        </w:rPr>
        <w:t xml:space="preserve"> правила за предпазване от сблъскване на море (МППСМ).</w:t>
      </w:r>
    </w:p>
    <w:p w:rsidR="00315DBE" w:rsidRDefault="00800032">
      <w:pPr>
        <w:ind w:left="851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Правила на Национален клас Конрад 25 R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2.3</w:t>
      </w:r>
      <w:r>
        <w:rPr>
          <w:rFonts w:ascii="Calibri" w:eastAsia="Calibri" w:hAnsi="Calibri" w:cs="Calibri"/>
        </w:rPr>
        <w:tab/>
        <w:t>При противоречие между тази Обява и Състезателните инструкции, ще се налагат Състезателните инструкции и техните изменения. Това изменя СПВ 63.7.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  <w:b/>
        </w:rPr>
        <w:tab/>
        <w:t>[DP] РЕКЛАМА</w:t>
      </w:r>
    </w:p>
    <w:p w:rsidR="00315DBE" w:rsidRDefault="00800032">
      <w:pPr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Ще се прилага Кодексът за реклама на World </w:t>
      </w:r>
      <w:proofErr w:type="spellStart"/>
      <w:r>
        <w:rPr>
          <w:rFonts w:ascii="Calibri" w:eastAsia="Calibri" w:hAnsi="Calibri" w:cs="Calibri"/>
        </w:rPr>
        <w:t>Sailing</w:t>
      </w:r>
      <w:proofErr w:type="spellEnd"/>
      <w:r>
        <w:rPr>
          <w:rFonts w:ascii="Calibri" w:eastAsia="Calibri" w:hAnsi="Calibri" w:cs="Calibri"/>
        </w:rPr>
        <w:t>, Разпоредба 20. Лодките са длъжни да показват рекламните материали, предоставени от Организатора (стикери за корпуса и флагове).</w:t>
      </w:r>
    </w:p>
    <w:p w:rsidR="00315DBE" w:rsidRDefault="00315DBE">
      <w:pPr>
        <w:ind w:left="567" w:hanging="567"/>
        <w:rPr>
          <w:rFonts w:ascii="Calibri" w:eastAsia="Calibri" w:hAnsi="Calibri" w:cs="Calibri"/>
        </w:rPr>
      </w:pP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</w:t>
      </w:r>
      <w:r>
        <w:rPr>
          <w:rFonts w:ascii="Calibri" w:eastAsia="Calibri" w:hAnsi="Calibri" w:cs="Calibri"/>
          <w:b/>
        </w:rPr>
        <w:tab/>
        <w:t>ПРАВО НА УЧАСТИЕ И КЛАСОВЕ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</w:t>
      </w:r>
      <w:r>
        <w:rPr>
          <w:rFonts w:ascii="Calibri" w:eastAsia="Calibri" w:hAnsi="Calibri" w:cs="Calibri"/>
        </w:rPr>
        <w:tab/>
        <w:t>Регатата ще се проведе по Правилата на Национален клас Конрад 25 R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5.</w:t>
      </w:r>
      <w:r>
        <w:rPr>
          <w:rFonts w:ascii="Calibri" w:eastAsia="Calibri" w:hAnsi="Calibri" w:cs="Calibri"/>
          <w:b/>
        </w:rPr>
        <w:tab/>
        <w:t>ТАКСА ЗА УЧАСТИЕ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5.1</w:t>
      </w:r>
      <w:r>
        <w:rPr>
          <w:rFonts w:ascii="Calibri" w:eastAsia="Calibri" w:hAnsi="Calibri" w:cs="Calibri"/>
        </w:rPr>
        <w:tab/>
      </w:r>
      <w:r w:rsidR="0006218C" w:rsidRPr="0006218C">
        <w:rPr>
          <w:rFonts w:ascii="Calibri" w:eastAsia="Calibri" w:hAnsi="Calibri" w:cs="Calibri"/>
        </w:rPr>
        <w:t>Такса за участие в размер на 1</w:t>
      </w:r>
      <w:r w:rsidR="0006218C" w:rsidRPr="0006218C">
        <w:rPr>
          <w:rFonts w:ascii="Calibri" w:eastAsia="Calibri" w:hAnsi="Calibri" w:cs="Calibri"/>
          <w:lang w:val="en-US"/>
        </w:rPr>
        <w:t>0</w:t>
      </w:r>
      <w:r w:rsidR="0006218C" w:rsidRPr="0006218C">
        <w:rPr>
          <w:rFonts w:ascii="Calibri" w:eastAsia="Calibri" w:hAnsi="Calibri" w:cs="Calibri"/>
        </w:rPr>
        <w:t xml:space="preserve"> лв. за всеки член на екипажа трябва да бъде заплатена по банков път на </w:t>
      </w:r>
      <w:r w:rsidR="0006218C" w:rsidRPr="0006218C">
        <w:rPr>
          <w:rFonts w:ascii="Calibri" w:eastAsia="Calibri" w:hAnsi="Calibri" w:cs="Calibri"/>
          <w:b/>
        </w:rPr>
        <w:t>Сдружение с нестопанска цел ЯХТ КЛУБ КАП. ГЕОРГИ ГЕОРГИЕВ – ПОРТ ВАРНА</w:t>
      </w:r>
      <w:r w:rsidR="0006218C" w:rsidRPr="0006218C">
        <w:rPr>
          <w:rFonts w:ascii="Calibri" w:eastAsia="Calibri" w:hAnsi="Calibri" w:cs="Calibri"/>
        </w:rPr>
        <w:t xml:space="preserve"> в Банка:  Алианц Банк България АД: IBAN: BG90BUIN700 610 253 51616</w:t>
      </w:r>
      <w:r w:rsidR="0006218C" w:rsidRPr="0006218C">
        <w:rPr>
          <w:rFonts w:ascii="Calibri" w:eastAsia="Calibri" w:hAnsi="Calibri" w:cs="Calibri"/>
          <w:lang w:val="en-US"/>
        </w:rPr>
        <w:t xml:space="preserve"> </w:t>
      </w:r>
      <w:r w:rsidR="0006218C" w:rsidRPr="0006218C">
        <w:rPr>
          <w:rFonts w:ascii="Calibri" w:eastAsia="Calibri" w:hAnsi="Calibri" w:cs="Calibri"/>
        </w:rPr>
        <w:t xml:space="preserve">или по време на регистрацията в офиса на </w:t>
      </w:r>
      <w:proofErr w:type="spellStart"/>
      <w:r w:rsidR="0006218C" w:rsidRPr="0006218C">
        <w:rPr>
          <w:rFonts w:ascii="Calibri" w:eastAsia="Calibri" w:hAnsi="Calibri" w:cs="Calibri"/>
        </w:rPr>
        <w:t>Яхт</w:t>
      </w:r>
      <w:proofErr w:type="spellEnd"/>
      <w:r w:rsidR="0006218C" w:rsidRPr="0006218C">
        <w:rPr>
          <w:rFonts w:ascii="Calibri" w:eastAsia="Calibri" w:hAnsi="Calibri" w:cs="Calibri"/>
        </w:rPr>
        <w:t xml:space="preserve"> клуб „Кап. Г. Георгиев – Порт Варна“</w:t>
      </w:r>
    </w:p>
    <w:p w:rsidR="0006218C" w:rsidRDefault="0006218C">
      <w:pPr>
        <w:ind w:left="567" w:hanging="567"/>
        <w:rPr>
          <w:rFonts w:ascii="Calibri" w:eastAsia="Calibri" w:hAnsi="Calibri" w:cs="Calibri"/>
          <w:b/>
          <w:lang w:val="en-US"/>
        </w:rPr>
      </w:pP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6.</w:t>
      </w:r>
      <w:r>
        <w:rPr>
          <w:rFonts w:ascii="Calibri" w:eastAsia="Calibri" w:hAnsi="Calibri" w:cs="Calibri"/>
          <w:b/>
        </w:rPr>
        <w:tab/>
        <w:t>ЗАЯВЯВАНЕ</w:t>
      </w:r>
    </w:p>
    <w:p w:rsidR="00315DBE" w:rsidRDefault="00800032">
      <w:pPr>
        <w:ind w:left="567" w:hanging="567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6.1     Приемане на заявки за участие ще бъде възможно на </w:t>
      </w:r>
      <w:r w:rsidR="00C45FE0" w:rsidRPr="00172C30">
        <w:rPr>
          <w:rFonts w:ascii="Calibri" w:eastAsia="Calibri" w:hAnsi="Calibri" w:cs="Calibri"/>
        </w:rPr>
        <w:t>22</w:t>
      </w:r>
      <w:r w:rsidRPr="00172C30">
        <w:rPr>
          <w:rFonts w:ascii="Calibri" w:eastAsia="Calibri" w:hAnsi="Calibri" w:cs="Calibri"/>
        </w:rPr>
        <w:t>.10.2</w:t>
      </w:r>
      <w:r w:rsidR="00C45FE0" w:rsidRPr="00172C30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от 08:00ч. до 10:30ч.</w:t>
      </w:r>
    </w:p>
    <w:p w:rsidR="00315DBE" w:rsidRDefault="00A64ED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    </w:t>
      </w:r>
      <w:r w:rsidR="00800032">
        <w:rPr>
          <w:rFonts w:ascii="Calibri" w:eastAsia="Calibri" w:hAnsi="Calibri" w:cs="Calibri"/>
        </w:rPr>
        <w:t xml:space="preserve">в </w:t>
      </w:r>
      <w:proofErr w:type="spellStart"/>
      <w:r w:rsidR="00800032">
        <w:rPr>
          <w:rFonts w:ascii="Calibri" w:eastAsia="Calibri" w:hAnsi="Calibri" w:cs="Calibri"/>
        </w:rPr>
        <w:t>регатния</w:t>
      </w:r>
      <w:proofErr w:type="spellEnd"/>
      <w:r w:rsidR="00800032">
        <w:rPr>
          <w:rFonts w:ascii="Calibri" w:eastAsia="Calibri" w:hAnsi="Calibri" w:cs="Calibri"/>
        </w:rPr>
        <w:t xml:space="preserve"> офис. </w:t>
      </w:r>
    </w:p>
    <w:p w:rsidR="00315DBE" w:rsidRDefault="00172C30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6.2</w:t>
      </w:r>
      <w:r w:rsidR="00800032">
        <w:rPr>
          <w:rFonts w:ascii="Calibri" w:eastAsia="Calibri" w:hAnsi="Calibri" w:cs="Calibri"/>
        </w:rPr>
        <w:tab/>
        <w:t>При подписването на заявките, освен попълнен формуляр на заявка за участие, всяка лодка трябва да представи:</w:t>
      </w:r>
    </w:p>
    <w:p w:rsidR="00315DBE" w:rsidRDefault="00800032">
      <w:pPr>
        <w:ind w:left="851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Валидно позволител</w:t>
      </w:r>
      <w:r w:rsidR="00172C30">
        <w:rPr>
          <w:rFonts w:ascii="Calibri" w:eastAsia="Calibri" w:hAnsi="Calibri" w:cs="Calibri"/>
        </w:rPr>
        <w:t>но за плаване на лодката за 2022</w:t>
      </w:r>
      <w:r>
        <w:rPr>
          <w:rFonts w:ascii="Calibri" w:eastAsia="Calibri" w:hAnsi="Calibri" w:cs="Calibri"/>
        </w:rPr>
        <w:t xml:space="preserve"> г.</w:t>
      </w:r>
    </w:p>
    <w:p w:rsidR="00315DBE" w:rsidRDefault="00800032">
      <w:pPr>
        <w:ind w:left="851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Валидно свидетелство за компетентност на капитана.</w:t>
      </w:r>
    </w:p>
    <w:p w:rsidR="00315DBE" w:rsidRDefault="00800032">
      <w:pPr>
        <w:ind w:left="851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Застрахователна полица за целия екипаж - минимален лимит 2 000 BGN на човек.</w:t>
      </w:r>
    </w:p>
    <w:p w:rsidR="00BC0537" w:rsidRPr="00BC0537" w:rsidRDefault="00800032" w:rsidP="00BC0537">
      <w:pPr>
        <w:ind w:left="851" w:hanging="284"/>
        <w:rPr>
          <w:rFonts w:eastAsia="Calibri"/>
          <w:lang w:val="en-US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 xml:space="preserve">Застрахователна полица за отговорност към трети лица - минимален лимит </w:t>
      </w:r>
      <w:r w:rsidRPr="00443524">
        <w:rPr>
          <w:rFonts w:eastAsia="Calibri"/>
        </w:rPr>
        <w:t>20 000BGN.</w:t>
      </w:r>
    </w:p>
    <w:p w:rsidR="00315DBE" w:rsidRPr="00443524" w:rsidRDefault="00315DBE">
      <w:pPr>
        <w:rPr>
          <w:rFonts w:ascii="Calibri" w:eastAsia="Calibri" w:hAnsi="Calibri" w:cs="Calibri"/>
          <w:lang w:val="en-US"/>
        </w:rPr>
      </w:pPr>
    </w:p>
    <w:p w:rsidR="00315DBE" w:rsidRDefault="00443524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lang w:val="en-US"/>
        </w:rPr>
        <w:t>7</w:t>
      </w:r>
      <w:r w:rsidR="00800032">
        <w:rPr>
          <w:rFonts w:ascii="Calibri" w:eastAsia="Calibri" w:hAnsi="Calibri" w:cs="Calibri"/>
          <w:b/>
        </w:rPr>
        <w:t>.</w:t>
      </w:r>
      <w:r w:rsidR="00800032">
        <w:rPr>
          <w:rFonts w:ascii="Calibri" w:eastAsia="Calibri" w:hAnsi="Calibri" w:cs="Calibri"/>
          <w:b/>
        </w:rPr>
        <w:tab/>
        <w:t>ПРОГРАМА</w:t>
      </w:r>
    </w:p>
    <w:p w:rsidR="00315DBE" w:rsidRDefault="00800032">
      <w:pPr>
        <w:ind w:left="1134" w:hanging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събота</w:t>
      </w:r>
      <w:r>
        <w:rPr>
          <w:rFonts w:ascii="Calibri" w:eastAsia="Calibri" w:hAnsi="Calibri" w:cs="Calibri"/>
          <w:i/>
        </w:rPr>
        <w:t xml:space="preserve">, </w:t>
      </w:r>
      <w:r w:rsidR="00C45FE0" w:rsidRPr="00172C30">
        <w:rPr>
          <w:rFonts w:ascii="Calibri" w:eastAsia="Calibri" w:hAnsi="Calibri" w:cs="Calibri"/>
          <w:i/>
        </w:rPr>
        <w:t>22</w:t>
      </w:r>
      <w:r w:rsidRPr="00172C30">
        <w:rPr>
          <w:rFonts w:ascii="Calibri" w:eastAsia="Calibri" w:hAnsi="Calibri" w:cs="Calibri"/>
          <w:i/>
        </w:rPr>
        <w:t xml:space="preserve"> Октомври 202</w:t>
      </w:r>
      <w:r w:rsidR="00C45FE0" w:rsidRPr="00172C30">
        <w:rPr>
          <w:rFonts w:ascii="Calibri" w:eastAsia="Calibri" w:hAnsi="Calibri" w:cs="Calibri"/>
          <w:i/>
        </w:rPr>
        <w:t>2</w:t>
      </w:r>
      <w:r w:rsidRPr="00172C30">
        <w:rPr>
          <w:rFonts w:ascii="Calibri" w:eastAsia="Calibri" w:hAnsi="Calibri" w:cs="Calibri"/>
          <w:i/>
        </w:rPr>
        <w:t xml:space="preserve"> г.</w:t>
      </w:r>
    </w:p>
    <w:p w:rsidR="00315DBE" w:rsidRDefault="00800032">
      <w:pPr>
        <w:ind w:left="2552" w:hanging="14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8:00-10:30</w:t>
      </w:r>
      <w:r>
        <w:rPr>
          <w:rFonts w:ascii="Calibri" w:eastAsia="Calibri" w:hAnsi="Calibri" w:cs="Calibri"/>
        </w:rPr>
        <w:tab/>
        <w:t xml:space="preserve">Приемане  на заявки в </w:t>
      </w:r>
      <w:proofErr w:type="spellStart"/>
      <w:r>
        <w:rPr>
          <w:rFonts w:ascii="Calibri" w:eastAsia="Calibri" w:hAnsi="Calibri" w:cs="Calibri"/>
        </w:rPr>
        <w:t>регатния</w:t>
      </w:r>
      <w:proofErr w:type="spellEnd"/>
      <w:r>
        <w:rPr>
          <w:rFonts w:ascii="Calibri" w:eastAsia="Calibri" w:hAnsi="Calibri" w:cs="Calibri"/>
        </w:rPr>
        <w:t xml:space="preserve"> офис;</w:t>
      </w:r>
    </w:p>
    <w:p w:rsidR="00315DBE" w:rsidRDefault="00800032">
      <w:pPr>
        <w:ind w:left="2552" w:hanging="14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10:30</w:t>
      </w:r>
      <w:r>
        <w:rPr>
          <w:rFonts w:ascii="Calibri" w:eastAsia="Calibri" w:hAnsi="Calibri" w:cs="Calibri"/>
        </w:rPr>
        <w:tab/>
        <w:t xml:space="preserve">Техническа конференция (на терасата пред </w:t>
      </w:r>
      <w:proofErr w:type="spellStart"/>
      <w:r>
        <w:rPr>
          <w:rFonts w:ascii="Calibri" w:eastAsia="Calibri" w:hAnsi="Calibri" w:cs="Calibri"/>
        </w:rPr>
        <w:t>Регатния</w:t>
      </w:r>
      <w:proofErr w:type="spellEnd"/>
      <w:r>
        <w:rPr>
          <w:rFonts w:ascii="Calibri" w:eastAsia="Calibri" w:hAnsi="Calibri" w:cs="Calibri"/>
        </w:rPr>
        <w:t xml:space="preserve"> офис);</w:t>
      </w:r>
    </w:p>
    <w:p w:rsidR="00315DBE" w:rsidRDefault="00800032">
      <w:pPr>
        <w:ind w:left="2552" w:hanging="14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11:30</w:t>
      </w:r>
      <w:r>
        <w:rPr>
          <w:rFonts w:ascii="Calibri" w:eastAsia="Calibri" w:hAnsi="Calibri" w:cs="Calibri"/>
        </w:rPr>
        <w:tab/>
        <w:t>Гонки в залива;</w:t>
      </w:r>
    </w:p>
    <w:p w:rsidR="00315DBE" w:rsidRDefault="00800032">
      <w:pPr>
        <w:ind w:left="1134" w:hanging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неделя</w:t>
      </w:r>
      <w:r>
        <w:rPr>
          <w:rFonts w:ascii="Calibri" w:eastAsia="Calibri" w:hAnsi="Calibri" w:cs="Calibri"/>
          <w:i/>
        </w:rPr>
        <w:t xml:space="preserve">, </w:t>
      </w:r>
      <w:r w:rsidR="00C45FE0" w:rsidRPr="00172C30">
        <w:rPr>
          <w:rFonts w:ascii="Calibri" w:eastAsia="Calibri" w:hAnsi="Calibri" w:cs="Calibri"/>
          <w:i/>
        </w:rPr>
        <w:t>23</w:t>
      </w:r>
      <w:r w:rsidRPr="00172C30">
        <w:rPr>
          <w:rFonts w:ascii="Calibri" w:eastAsia="Calibri" w:hAnsi="Calibri" w:cs="Calibri"/>
          <w:i/>
        </w:rPr>
        <w:t xml:space="preserve"> Октомври  202</w:t>
      </w:r>
      <w:r w:rsidR="00C45FE0" w:rsidRPr="00172C30">
        <w:rPr>
          <w:rFonts w:ascii="Calibri" w:eastAsia="Calibri" w:hAnsi="Calibri" w:cs="Calibri"/>
          <w:i/>
        </w:rPr>
        <w:t>2</w:t>
      </w:r>
      <w:r w:rsidRPr="00172C30">
        <w:rPr>
          <w:rFonts w:ascii="Calibri" w:eastAsia="Calibri" w:hAnsi="Calibri" w:cs="Calibri"/>
          <w:i/>
        </w:rPr>
        <w:t xml:space="preserve"> г.</w:t>
      </w:r>
    </w:p>
    <w:p w:rsidR="00315DBE" w:rsidRDefault="00800032">
      <w:pPr>
        <w:ind w:left="2552" w:hanging="14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ТВА</w:t>
      </w:r>
      <w:r>
        <w:rPr>
          <w:rFonts w:ascii="Calibri" w:eastAsia="Calibri" w:hAnsi="Calibri" w:cs="Calibri"/>
        </w:rPr>
        <w:tab/>
        <w:t xml:space="preserve">Гонки в залива </w:t>
      </w:r>
    </w:p>
    <w:p w:rsidR="00315DBE" w:rsidRDefault="00800032">
      <w:pPr>
        <w:ind w:left="2552" w:hanging="14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ТВА</w:t>
      </w:r>
      <w:r>
        <w:rPr>
          <w:rFonts w:ascii="Calibri" w:eastAsia="Calibri" w:hAnsi="Calibri" w:cs="Calibri"/>
        </w:rPr>
        <w:tab/>
        <w:t>Награждаване и закриване на регатата.</w:t>
      </w:r>
    </w:p>
    <w:p w:rsidR="00315DBE" w:rsidRDefault="00315DBE">
      <w:pPr>
        <w:ind w:left="567"/>
        <w:rPr>
          <w:rFonts w:ascii="Calibri" w:eastAsia="Calibri" w:hAnsi="Calibri" w:cs="Calibri"/>
        </w:rPr>
      </w:pPr>
    </w:p>
    <w:p w:rsidR="00315DBE" w:rsidRDefault="00443524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lang w:val="en-US"/>
        </w:rPr>
        <w:t>8</w:t>
      </w:r>
      <w:r w:rsidR="00800032">
        <w:rPr>
          <w:rFonts w:ascii="Calibri" w:eastAsia="Calibri" w:hAnsi="Calibri" w:cs="Calibri"/>
          <w:b/>
        </w:rPr>
        <w:t>.</w:t>
      </w:r>
      <w:r w:rsidR="00800032">
        <w:rPr>
          <w:rFonts w:ascii="Calibri" w:eastAsia="Calibri" w:hAnsi="Calibri" w:cs="Calibri"/>
          <w:b/>
        </w:rPr>
        <w:tab/>
        <w:t>[DP] ПРОВЕРКА НА МАТЕРИАЛНАТА ЧАСТ</w:t>
      </w:r>
      <w:r w:rsidR="00800032">
        <w:rPr>
          <w:rFonts w:ascii="Calibri" w:eastAsia="Calibri" w:hAnsi="Calibri" w:cs="Calibri"/>
        </w:rPr>
        <w:t xml:space="preserve"> </w:t>
      </w:r>
    </w:p>
    <w:p w:rsidR="00315DBE" w:rsidRDefault="00443524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8</w:t>
      </w:r>
      <w:r w:rsidR="00800032">
        <w:rPr>
          <w:rFonts w:ascii="Calibri" w:eastAsia="Calibri" w:hAnsi="Calibri" w:cs="Calibri"/>
        </w:rPr>
        <w:t>.1</w:t>
      </w:r>
      <w:r w:rsidR="00800032">
        <w:rPr>
          <w:rFonts w:ascii="Calibri" w:eastAsia="Calibri" w:hAnsi="Calibri" w:cs="Calibri"/>
        </w:rPr>
        <w:tab/>
        <w:t xml:space="preserve">По време на цялата регата, преди и/или след всяка гонка може да се извършват и текущи проверки на лодки, избрани от </w:t>
      </w:r>
      <w:proofErr w:type="spellStart"/>
      <w:r w:rsidR="00800032">
        <w:rPr>
          <w:rFonts w:ascii="Calibri" w:eastAsia="Calibri" w:hAnsi="Calibri" w:cs="Calibri"/>
        </w:rPr>
        <w:t>Регатната</w:t>
      </w:r>
      <w:proofErr w:type="spellEnd"/>
      <w:r w:rsidR="00800032">
        <w:rPr>
          <w:rFonts w:ascii="Calibri" w:eastAsia="Calibri" w:hAnsi="Calibri" w:cs="Calibri"/>
        </w:rPr>
        <w:t xml:space="preserve"> комисия.</w:t>
      </w:r>
    </w:p>
    <w:p w:rsidR="00315DBE" w:rsidRDefault="00315DBE">
      <w:pPr>
        <w:rPr>
          <w:rFonts w:ascii="Calibri" w:eastAsia="Calibri" w:hAnsi="Calibri" w:cs="Calibri"/>
          <w:b/>
        </w:rPr>
      </w:pPr>
    </w:p>
    <w:p w:rsidR="00315DBE" w:rsidRDefault="00443524">
      <w:pPr>
        <w:ind w:left="567" w:hanging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lang w:val="en-US"/>
        </w:rPr>
        <w:t>9</w:t>
      </w:r>
      <w:r w:rsidR="00800032">
        <w:rPr>
          <w:rFonts w:ascii="Calibri" w:eastAsia="Calibri" w:hAnsi="Calibri" w:cs="Calibri"/>
          <w:b/>
        </w:rPr>
        <w:t>.</w:t>
      </w:r>
      <w:r w:rsidR="00800032">
        <w:rPr>
          <w:rFonts w:ascii="Calibri" w:eastAsia="Calibri" w:hAnsi="Calibri" w:cs="Calibri"/>
          <w:b/>
        </w:rPr>
        <w:tab/>
        <w:t>СЪСТЕЗАТЕЛНИ ИНСТРУКЦИИ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Състезателните инструкции ще бъдат предоставяни при регистрацията в </w:t>
      </w:r>
      <w:proofErr w:type="spellStart"/>
      <w:r>
        <w:rPr>
          <w:rFonts w:ascii="Calibri" w:eastAsia="Calibri" w:hAnsi="Calibri" w:cs="Calibri"/>
        </w:rPr>
        <w:t>регатния</w:t>
      </w:r>
      <w:proofErr w:type="spellEnd"/>
      <w:r>
        <w:rPr>
          <w:rFonts w:ascii="Calibri" w:eastAsia="Calibri" w:hAnsi="Calibri" w:cs="Calibri"/>
        </w:rPr>
        <w:t xml:space="preserve"> офис.</w:t>
      </w:r>
    </w:p>
    <w:p w:rsidR="00315DBE" w:rsidRDefault="00315DBE">
      <w:pPr>
        <w:ind w:left="567" w:hanging="567"/>
        <w:rPr>
          <w:rFonts w:ascii="Calibri" w:eastAsia="Calibri" w:hAnsi="Calibri" w:cs="Calibri"/>
          <w:b/>
        </w:rPr>
      </w:pPr>
    </w:p>
    <w:p w:rsidR="00315DBE" w:rsidRDefault="00800032">
      <w:pPr>
        <w:ind w:left="567" w:hanging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443524">
        <w:rPr>
          <w:rFonts w:ascii="Calibri" w:eastAsia="Calibri" w:hAnsi="Calibri" w:cs="Calibri"/>
          <w:b/>
          <w:lang w:val="en-US"/>
        </w:rPr>
        <w:t>0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  <w:t>СЪСТЕЗАТЕЛНИ РАЗСТОЯНИЯ</w:t>
      </w:r>
    </w:p>
    <w:p w:rsidR="00315DBE" w:rsidRDefault="00443524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lang w:val="en-US"/>
        </w:rPr>
        <w:t>0</w:t>
      </w:r>
      <w:r w:rsidR="00800032">
        <w:rPr>
          <w:rFonts w:ascii="Calibri" w:eastAsia="Calibri" w:hAnsi="Calibri" w:cs="Calibri"/>
        </w:rPr>
        <w:t>.1</w:t>
      </w:r>
      <w:r w:rsidR="00800032">
        <w:rPr>
          <w:rFonts w:ascii="Calibri" w:eastAsia="Calibri" w:hAnsi="Calibri" w:cs="Calibri"/>
        </w:rPr>
        <w:tab/>
        <w:t>Състезателните разстояния ще бъдат разположени във Варненския залив и ще бъдат показани в Приложение към Състезателните инструкции.</w:t>
      </w:r>
    </w:p>
    <w:p w:rsidR="00315DBE" w:rsidRDefault="00443524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lang w:val="en-US"/>
        </w:rPr>
        <w:t>0</w:t>
      </w:r>
      <w:r w:rsidR="00800032">
        <w:rPr>
          <w:rFonts w:ascii="Calibri" w:eastAsia="Calibri" w:hAnsi="Calibri" w:cs="Calibri"/>
        </w:rPr>
        <w:t>.2</w:t>
      </w:r>
      <w:r w:rsidR="00800032">
        <w:rPr>
          <w:rFonts w:ascii="Calibri" w:eastAsia="Calibri" w:hAnsi="Calibri" w:cs="Calibri"/>
          <w:b/>
        </w:rPr>
        <w:tab/>
      </w:r>
      <w:r w:rsidR="00800032">
        <w:rPr>
          <w:rFonts w:ascii="Calibri" w:eastAsia="Calibri" w:hAnsi="Calibri" w:cs="Calibri"/>
        </w:rPr>
        <w:t xml:space="preserve">Състезателните разстояния могат да бъдат променяни по преценка на Главния </w:t>
      </w:r>
      <w:proofErr w:type="spellStart"/>
      <w:r w:rsidR="00800032">
        <w:rPr>
          <w:rFonts w:ascii="Calibri" w:eastAsia="Calibri" w:hAnsi="Calibri" w:cs="Calibri"/>
        </w:rPr>
        <w:t>регатен</w:t>
      </w:r>
      <w:proofErr w:type="spellEnd"/>
      <w:r w:rsidR="00800032">
        <w:rPr>
          <w:rFonts w:ascii="Calibri" w:eastAsia="Calibri" w:hAnsi="Calibri" w:cs="Calibri"/>
        </w:rPr>
        <w:t xml:space="preserve"> съдия в зависимост от метеорологични и други условия, което ще се оповестява с изменения на Състезателните инструкции.</w:t>
      </w:r>
    </w:p>
    <w:p w:rsidR="00FF1070" w:rsidRDefault="00FF1070" w:rsidP="00443524">
      <w:pPr>
        <w:ind w:left="567" w:hanging="567"/>
        <w:rPr>
          <w:rFonts w:ascii="Calibri" w:eastAsia="Calibri" w:hAnsi="Calibri" w:cs="Calibri"/>
          <w:b/>
          <w:lang w:val="en-US"/>
        </w:rPr>
      </w:pPr>
    </w:p>
    <w:p w:rsidR="00FF1070" w:rsidRDefault="00FF1070" w:rsidP="00443524">
      <w:pPr>
        <w:ind w:left="567" w:hanging="567"/>
        <w:rPr>
          <w:rFonts w:ascii="Calibri" w:eastAsia="Calibri" w:hAnsi="Calibri" w:cs="Calibri"/>
          <w:b/>
          <w:lang w:val="en-US"/>
        </w:rPr>
      </w:pPr>
    </w:p>
    <w:p w:rsidR="00FF1070" w:rsidRDefault="00FF1070" w:rsidP="00443524">
      <w:pPr>
        <w:ind w:left="567" w:hanging="567"/>
        <w:rPr>
          <w:rFonts w:ascii="Calibri" w:eastAsia="Calibri" w:hAnsi="Calibri" w:cs="Calibri"/>
          <w:b/>
          <w:lang w:val="en-US"/>
        </w:rPr>
      </w:pPr>
    </w:p>
    <w:p w:rsidR="00FF1070" w:rsidRDefault="00FF1070" w:rsidP="00443524">
      <w:pPr>
        <w:ind w:left="567" w:hanging="567"/>
        <w:rPr>
          <w:rFonts w:ascii="Calibri" w:eastAsia="Calibri" w:hAnsi="Calibri" w:cs="Calibri"/>
          <w:b/>
          <w:lang w:val="en-US"/>
        </w:rPr>
      </w:pPr>
    </w:p>
    <w:p w:rsidR="00FF1070" w:rsidRDefault="00FF1070" w:rsidP="00443524">
      <w:pPr>
        <w:ind w:left="567" w:hanging="567"/>
        <w:rPr>
          <w:rFonts w:ascii="Calibri" w:eastAsia="Calibri" w:hAnsi="Calibri" w:cs="Calibri"/>
          <w:b/>
          <w:lang w:val="en-US"/>
        </w:rPr>
      </w:pPr>
    </w:p>
    <w:p w:rsidR="00443524" w:rsidRDefault="00800032" w:rsidP="00443524">
      <w:pPr>
        <w:ind w:left="567" w:hanging="567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</w:rPr>
        <w:t>1</w:t>
      </w:r>
      <w:r w:rsidR="00443524">
        <w:rPr>
          <w:rFonts w:ascii="Calibri" w:eastAsia="Calibri" w:hAnsi="Calibri" w:cs="Calibri"/>
          <w:b/>
          <w:lang w:val="en-US"/>
        </w:rPr>
        <w:t>1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  <w:t>КЛАСИРАНЕ</w:t>
      </w:r>
    </w:p>
    <w:p w:rsidR="00315DBE" w:rsidRDefault="00800032" w:rsidP="00443524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Класирането ще бъде извършено по действително време по минимална точкова система, съгласно СПВ 2021-2024 (RRS), Приложение А.4.</w:t>
      </w:r>
    </w:p>
    <w:p w:rsidR="00315DBE" w:rsidRDefault="00315DBE">
      <w:pPr>
        <w:ind w:left="567" w:hanging="567"/>
        <w:rPr>
          <w:rFonts w:ascii="Calibri" w:eastAsia="Calibri" w:hAnsi="Calibri" w:cs="Calibri"/>
        </w:rPr>
      </w:pPr>
    </w:p>
    <w:p w:rsidR="00443524" w:rsidRDefault="00443524">
      <w:pPr>
        <w:ind w:left="567" w:hanging="567"/>
        <w:rPr>
          <w:rFonts w:ascii="Calibri" w:eastAsia="Calibri" w:hAnsi="Calibri" w:cs="Calibri"/>
          <w:b/>
          <w:lang w:val="en-US"/>
        </w:rPr>
      </w:pPr>
    </w:p>
    <w:p w:rsidR="00315DBE" w:rsidRDefault="00800032">
      <w:pPr>
        <w:ind w:left="567" w:hanging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443524">
        <w:rPr>
          <w:rFonts w:ascii="Calibri" w:eastAsia="Calibri" w:hAnsi="Calibri" w:cs="Calibri"/>
          <w:b/>
          <w:lang w:val="en-US"/>
        </w:rPr>
        <w:t>2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КОМУНИКАЦИИ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443524">
        <w:rPr>
          <w:rFonts w:ascii="Calibri" w:eastAsia="Calibri" w:hAnsi="Calibri" w:cs="Calibri"/>
          <w:lang w:val="en-US"/>
        </w:rPr>
        <w:t>2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 xml:space="preserve">Всички лодки трябва да имат на борда УКВ радиостанции. По време на регатата постоянна връзка ще се поддържа на канал 73. </w:t>
      </w:r>
    </w:p>
    <w:p w:rsidR="00315DBE" w:rsidRDefault="00315DBE">
      <w:pPr>
        <w:rPr>
          <w:rFonts w:ascii="Calibri" w:eastAsia="Calibri" w:hAnsi="Calibri" w:cs="Calibri"/>
        </w:rPr>
      </w:pPr>
    </w:p>
    <w:p w:rsidR="00315DBE" w:rsidRDefault="00800032">
      <w:pPr>
        <w:ind w:left="567" w:hanging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443524">
        <w:rPr>
          <w:rFonts w:ascii="Calibri" w:eastAsia="Calibri" w:hAnsi="Calibri" w:cs="Calibri"/>
          <w:b/>
          <w:lang w:val="en-US"/>
        </w:rPr>
        <w:t>3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  <w:t>НАГРАДИ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Ще бъдат наградени първите три лодки в крайното класиране. </w:t>
      </w:r>
    </w:p>
    <w:p w:rsidR="00315DBE" w:rsidRDefault="00315DBE">
      <w:pPr>
        <w:rPr>
          <w:rFonts w:ascii="Calibri" w:eastAsia="Calibri" w:hAnsi="Calibri" w:cs="Calibri"/>
        </w:rPr>
      </w:pPr>
    </w:p>
    <w:p w:rsidR="00315DBE" w:rsidRDefault="00800032">
      <w:pPr>
        <w:ind w:left="567" w:hanging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443524">
        <w:rPr>
          <w:rFonts w:ascii="Calibri" w:eastAsia="Calibri" w:hAnsi="Calibri" w:cs="Calibri"/>
          <w:b/>
          <w:lang w:val="en-US"/>
        </w:rPr>
        <w:t>4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  <w:t>ОТГОВОРНОСТ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443524">
        <w:rPr>
          <w:rFonts w:ascii="Calibri" w:eastAsia="Calibri" w:hAnsi="Calibri" w:cs="Calibri"/>
          <w:lang w:val="en-US"/>
        </w:rPr>
        <w:t>4</w:t>
      </w:r>
      <w:r>
        <w:rPr>
          <w:rFonts w:ascii="Calibri" w:eastAsia="Calibri" w:hAnsi="Calibri" w:cs="Calibri"/>
        </w:rPr>
        <w:t>.1.</w:t>
      </w:r>
      <w:r>
        <w:rPr>
          <w:rFonts w:ascii="Calibri" w:eastAsia="Calibri" w:hAnsi="Calibri" w:cs="Calibri"/>
        </w:rPr>
        <w:tab/>
        <w:t>Всички състезатели участват в регатата изцяло на св</w:t>
      </w:r>
      <w:r w:rsidR="002C39DF">
        <w:rPr>
          <w:rFonts w:ascii="Calibri" w:eastAsia="Calibri" w:hAnsi="Calibri" w:cs="Calibri"/>
        </w:rPr>
        <w:t xml:space="preserve">ой риск и отговорност. Виж СПВ </w:t>
      </w:r>
      <w:r w:rsidR="002C39DF" w:rsidRPr="00443524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 Решение за състезаване. Отговорност за непълнолетните членове на екипажа носи шкиперът.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443524">
        <w:rPr>
          <w:rFonts w:ascii="Calibri" w:eastAsia="Calibri" w:hAnsi="Calibri" w:cs="Calibri"/>
          <w:lang w:val="en-US"/>
        </w:rPr>
        <w:t>4</w:t>
      </w:r>
      <w:r>
        <w:rPr>
          <w:rFonts w:ascii="Calibri" w:eastAsia="Calibri" w:hAnsi="Calibri" w:cs="Calibri"/>
        </w:rPr>
        <w:t>.2. Организаторът и всяко лице, участващо в организирането и провеждането на регатата няма да носят никаква отговорност за загуби, материални щети, наранявания и/или смърт, които могат да възникнат във връзка с, преди, по време или след участието в регатата.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443524">
        <w:rPr>
          <w:rFonts w:ascii="Calibri" w:eastAsia="Calibri" w:hAnsi="Calibri" w:cs="Calibri"/>
          <w:lang w:val="en-US"/>
        </w:rPr>
        <w:t>4</w:t>
      </w:r>
      <w:r>
        <w:rPr>
          <w:rFonts w:ascii="Calibri" w:eastAsia="Calibri" w:hAnsi="Calibri" w:cs="Calibri"/>
        </w:rPr>
        <w:t xml:space="preserve">.3. Шкиперите са длъжни да спазват СПВ, Обявата за състезанието и Състезателните инструкции. Шкиперите ще носят пълна и единствена отговорност за </w:t>
      </w:r>
      <w:proofErr w:type="spellStart"/>
      <w:r>
        <w:rPr>
          <w:rFonts w:ascii="Calibri" w:eastAsia="Calibri" w:hAnsi="Calibri" w:cs="Calibri"/>
        </w:rPr>
        <w:t>мореходните</w:t>
      </w:r>
      <w:proofErr w:type="spellEnd"/>
      <w:r>
        <w:rPr>
          <w:rFonts w:ascii="Calibri" w:eastAsia="Calibri" w:hAnsi="Calibri" w:cs="Calibri"/>
        </w:rPr>
        <w:t xml:space="preserve"> качества, стъкмяването (</w:t>
      </w:r>
      <w:proofErr w:type="spellStart"/>
      <w:r>
        <w:rPr>
          <w:rFonts w:ascii="Calibri" w:eastAsia="Calibri" w:hAnsi="Calibri" w:cs="Calibri"/>
        </w:rPr>
        <w:t>рангоут</w:t>
      </w:r>
      <w:proofErr w:type="spellEnd"/>
      <w:r>
        <w:rPr>
          <w:rFonts w:ascii="Calibri" w:eastAsia="Calibri" w:hAnsi="Calibri" w:cs="Calibri"/>
        </w:rPr>
        <w:t>, такелаж и ветрила), аварийното и спасителна екипировка на лодката, както и обучението и уменията на екипажите. Шкиперите ще носят и отговорност за поведението и облеклото на техните екипажи, представители или гости.</w:t>
      </w:r>
    </w:p>
    <w:p w:rsidR="00315DBE" w:rsidRDefault="00315DBE">
      <w:pPr>
        <w:rPr>
          <w:rFonts w:ascii="Calibri" w:eastAsia="Calibri" w:hAnsi="Calibri" w:cs="Calibri"/>
        </w:rPr>
      </w:pPr>
    </w:p>
    <w:p w:rsidR="00315DBE" w:rsidRDefault="00800032">
      <w:pPr>
        <w:ind w:left="567" w:hanging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443524">
        <w:rPr>
          <w:rFonts w:ascii="Calibri" w:eastAsia="Calibri" w:hAnsi="Calibri" w:cs="Calibri"/>
          <w:b/>
          <w:lang w:val="en-US"/>
        </w:rPr>
        <w:t>5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  <w:t>[DP] БЕЗОПАСНОСТ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443524">
        <w:rPr>
          <w:rFonts w:ascii="Calibri" w:eastAsia="Calibri" w:hAnsi="Calibri" w:cs="Calibri"/>
          <w:lang w:val="en-US"/>
        </w:rPr>
        <w:t>5</w:t>
      </w: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Всички лодки са длъжни да имат изправни навигационни светлини, както и да отговарят на изискванията на Морска администрация за съответните маршрути на регатата.</w:t>
      </w:r>
    </w:p>
    <w:p w:rsidR="00315DBE" w:rsidRDefault="00800032">
      <w:pPr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443524">
        <w:rPr>
          <w:rFonts w:ascii="Calibri" w:eastAsia="Calibri" w:hAnsi="Calibri" w:cs="Calibri"/>
          <w:lang w:val="en-US"/>
        </w:rPr>
        <w:t>5</w:t>
      </w:r>
      <w:r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ab/>
        <w:t xml:space="preserve">Всички участващи лодки задължително трябва да имат необходимия минимум екипировка за безопасност, според </w:t>
      </w:r>
      <w:r w:rsidR="00C45FE0" w:rsidRPr="00443524">
        <w:rPr>
          <w:rFonts w:ascii="Calibri" w:eastAsia="Calibri" w:hAnsi="Calibri" w:cs="Calibri"/>
        </w:rPr>
        <w:t>СР</w:t>
      </w:r>
      <w:r w:rsidRPr="00443524">
        <w:rPr>
          <w:rFonts w:ascii="Calibri" w:eastAsia="Calibri" w:hAnsi="Calibri" w:cs="Calibri"/>
        </w:rPr>
        <w:t xml:space="preserve"> 202</w:t>
      </w:r>
      <w:r w:rsidR="00C45FE0" w:rsidRPr="00443524">
        <w:rPr>
          <w:rFonts w:ascii="Calibri" w:eastAsia="Calibri" w:hAnsi="Calibri" w:cs="Calibri"/>
        </w:rPr>
        <w:t>2-2023</w:t>
      </w:r>
      <w:r w:rsidRPr="00443524">
        <w:rPr>
          <w:rFonts w:ascii="Calibri" w:eastAsia="Calibri" w:hAnsi="Calibri" w:cs="Calibri"/>
        </w:rPr>
        <w:t xml:space="preserve"> </w:t>
      </w:r>
      <w:r w:rsidR="00C45FE0" w:rsidRPr="00443524">
        <w:rPr>
          <w:rFonts w:ascii="Calibri" w:eastAsia="Calibri" w:hAnsi="Calibri" w:cs="Calibri"/>
        </w:rPr>
        <w:t>Приложение</w:t>
      </w:r>
      <w:r w:rsidRPr="00443524">
        <w:rPr>
          <w:rFonts w:ascii="Calibri" w:eastAsia="Calibri" w:hAnsi="Calibri" w:cs="Calibri"/>
        </w:rPr>
        <w:t xml:space="preserve"> B – </w:t>
      </w:r>
      <w:r w:rsidR="00C45FE0" w:rsidRPr="00443524">
        <w:rPr>
          <w:rFonts w:ascii="Calibri" w:eastAsia="Calibri" w:hAnsi="Calibri" w:cs="Calibri"/>
        </w:rPr>
        <w:t>Крайбрежни гонки</w:t>
      </w:r>
      <w:r w:rsidRPr="0044352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за чието наличие техните шкипери трябва да подпишат декларация.</w:t>
      </w:r>
    </w:p>
    <w:p w:rsidR="00315DBE" w:rsidRDefault="00315DBE">
      <w:pPr>
        <w:ind w:left="567" w:hanging="567"/>
        <w:rPr>
          <w:rFonts w:ascii="Calibri" w:eastAsia="Calibri" w:hAnsi="Calibri" w:cs="Calibri"/>
        </w:rPr>
      </w:pPr>
    </w:p>
    <w:p w:rsidR="00315DBE" w:rsidRDefault="00800032">
      <w:pPr>
        <w:ind w:left="567" w:hanging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BC0868">
        <w:rPr>
          <w:rFonts w:ascii="Calibri" w:eastAsia="Calibri" w:hAnsi="Calibri" w:cs="Calibri"/>
          <w:b/>
          <w:lang w:val="en-US"/>
        </w:rPr>
        <w:t>6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  <w:t>ПРИСТАВАНЕ</w:t>
      </w:r>
    </w:p>
    <w:p w:rsidR="00315DBE" w:rsidRDefault="00800032">
      <w:pPr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Приставането на лодки по време на регатата в района на </w:t>
      </w:r>
      <w:proofErr w:type="spellStart"/>
      <w:r>
        <w:rPr>
          <w:rFonts w:ascii="Calibri" w:eastAsia="Calibri" w:hAnsi="Calibri" w:cs="Calibri"/>
        </w:rPr>
        <w:t>Яхт</w:t>
      </w:r>
      <w:proofErr w:type="spellEnd"/>
      <w:r>
        <w:rPr>
          <w:rFonts w:ascii="Calibri" w:eastAsia="Calibri" w:hAnsi="Calibri" w:cs="Calibri"/>
        </w:rPr>
        <w:t xml:space="preserve"> Клуб Порт Варна е безплатно. </w:t>
      </w:r>
    </w:p>
    <w:p w:rsidR="00315DBE" w:rsidRDefault="00315DBE">
      <w:pPr>
        <w:rPr>
          <w:rFonts w:ascii="Calibri" w:eastAsia="Calibri" w:hAnsi="Calibri" w:cs="Calibri"/>
        </w:rPr>
      </w:pPr>
    </w:p>
    <w:p w:rsidR="00315DBE" w:rsidRDefault="00443524">
      <w:pPr>
        <w:ind w:left="567" w:hanging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BC0868">
        <w:rPr>
          <w:rFonts w:ascii="Calibri" w:eastAsia="Calibri" w:hAnsi="Calibri" w:cs="Calibri"/>
          <w:b/>
          <w:lang w:val="en-US"/>
        </w:rPr>
        <w:t>7</w:t>
      </w:r>
      <w:r w:rsidR="00800032">
        <w:rPr>
          <w:rFonts w:ascii="Calibri" w:eastAsia="Calibri" w:hAnsi="Calibri" w:cs="Calibri"/>
          <w:b/>
        </w:rPr>
        <w:t>.</w:t>
      </w:r>
      <w:r w:rsidR="00800032">
        <w:rPr>
          <w:rFonts w:ascii="Calibri" w:eastAsia="Calibri" w:hAnsi="Calibri" w:cs="Calibri"/>
          <w:b/>
        </w:rPr>
        <w:tab/>
        <w:t>СОЦИАЛНА  ПРОГРАМА</w:t>
      </w:r>
    </w:p>
    <w:p w:rsidR="00315DBE" w:rsidRDefault="00800032">
      <w:pPr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Социалната програма ще се предоставя при подаването на заявка. </w:t>
      </w:r>
    </w:p>
    <w:p w:rsidR="00315DBE" w:rsidRDefault="00315DBE">
      <w:pPr>
        <w:rPr>
          <w:rFonts w:ascii="Calibri" w:eastAsia="Calibri" w:hAnsi="Calibri" w:cs="Calibri"/>
        </w:rPr>
      </w:pPr>
    </w:p>
    <w:p w:rsidR="00FF1070" w:rsidRDefault="00FF1070">
      <w:pPr>
        <w:ind w:left="567" w:hanging="567"/>
        <w:rPr>
          <w:rFonts w:ascii="Calibri" w:eastAsia="Calibri" w:hAnsi="Calibri" w:cs="Calibri"/>
          <w:b/>
          <w:lang w:val="en-US"/>
        </w:rPr>
      </w:pPr>
    </w:p>
    <w:p w:rsidR="00315DBE" w:rsidRDefault="00443524">
      <w:pPr>
        <w:ind w:left="567" w:hanging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lang w:val="en-US"/>
        </w:rPr>
        <w:t>1</w:t>
      </w:r>
      <w:r w:rsidR="00BC0868">
        <w:rPr>
          <w:rFonts w:ascii="Calibri" w:eastAsia="Calibri" w:hAnsi="Calibri" w:cs="Calibri"/>
          <w:b/>
          <w:lang w:val="en-US"/>
        </w:rPr>
        <w:t>8</w:t>
      </w:r>
      <w:r w:rsidR="00800032">
        <w:rPr>
          <w:rFonts w:ascii="Calibri" w:eastAsia="Calibri" w:hAnsi="Calibri" w:cs="Calibri"/>
          <w:b/>
        </w:rPr>
        <w:t>.</w:t>
      </w:r>
      <w:r w:rsidR="00800032">
        <w:rPr>
          <w:rFonts w:ascii="Calibri" w:eastAsia="Calibri" w:hAnsi="Calibri" w:cs="Calibri"/>
          <w:b/>
        </w:rPr>
        <w:tab/>
        <w:t>TV И МЕДИИ</w:t>
      </w:r>
    </w:p>
    <w:p w:rsidR="00315DBE" w:rsidRDefault="00800032">
      <w:pPr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 подаването на заявки за участие, всички участници предоставят на Организатора завинаги, автоматично и безплатно правата за заснемане, използване и показване, от време на време и по негово усмотрение, на всички филми, фотографии и предавания на живо, филмирани или записани (включително и на цифрови носители), заснети по време на проявата и включващи изображения на състезателите и/или лодките.</w:t>
      </w:r>
    </w:p>
    <w:p w:rsidR="00315DBE" w:rsidRDefault="008000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</w:t>
      </w:r>
    </w:p>
    <w:p w:rsidR="00315DBE" w:rsidRDefault="00BC0868">
      <w:pPr>
        <w:ind w:left="567" w:hanging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lang w:val="en-US"/>
        </w:rPr>
        <w:t>19</w:t>
      </w:r>
      <w:r w:rsidR="00800032">
        <w:rPr>
          <w:rFonts w:ascii="Calibri" w:eastAsia="Calibri" w:hAnsi="Calibri" w:cs="Calibri"/>
          <w:b/>
        </w:rPr>
        <w:t>.</w:t>
      </w:r>
      <w:r w:rsidR="00800032">
        <w:rPr>
          <w:rFonts w:ascii="Calibri" w:eastAsia="Calibri" w:hAnsi="Calibri" w:cs="Calibri"/>
          <w:b/>
        </w:rPr>
        <w:tab/>
        <w:t>ИНФОРМАЦИЯ</w:t>
      </w:r>
    </w:p>
    <w:p w:rsidR="00315DBE" w:rsidRDefault="00A167E4">
      <w:pPr>
        <w:ind w:left="567" w:hanging="567"/>
        <w:rPr>
          <w:rFonts w:ascii="Calibri" w:eastAsia="Calibri" w:hAnsi="Calibri" w:cs="Calibri"/>
          <w:b/>
        </w:rPr>
      </w:pPr>
      <w:hyperlink r:id="rId6">
        <w:r w:rsidR="00800032">
          <w:rPr>
            <w:rFonts w:ascii="Calibri" w:eastAsia="Calibri" w:hAnsi="Calibri" w:cs="Calibri"/>
            <w:b/>
            <w:color w:val="0000FF"/>
            <w:u w:val="single"/>
          </w:rPr>
          <w:t>www.yachtclubportvarna.com</w:t>
        </w:r>
      </w:hyperlink>
    </w:p>
    <w:p w:rsidR="00315DBE" w:rsidRDefault="00800032">
      <w:pPr>
        <w:ind w:left="567" w:hanging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Александър Милев</w:t>
      </w:r>
    </w:p>
    <w:p w:rsidR="00315DBE" w:rsidRDefault="00800032">
      <w:pPr>
        <w:ind w:left="567" w:hanging="567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тлф</w:t>
      </w:r>
      <w:proofErr w:type="spellEnd"/>
      <w:r>
        <w:rPr>
          <w:rFonts w:ascii="Calibri" w:eastAsia="Calibri" w:hAnsi="Calibri" w:cs="Calibri"/>
          <w:b/>
        </w:rPr>
        <w:t>: +359 898471698</w:t>
      </w:r>
    </w:p>
    <w:p w:rsidR="00315DBE" w:rsidRDefault="00800032">
      <w:pPr>
        <w:ind w:left="567" w:hanging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E-</w:t>
      </w:r>
      <w:proofErr w:type="spellStart"/>
      <w:r>
        <w:rPr>
          <w:rFonts w:ascii="Calibri" w:eastAsia="Calibri" w:hAnsi="Calibri" w:cs="Calibri"/>
          <w:b/>
        </w:rPr>
        <w:t>mail</w:t>
      </w:r>
      <w:proofErr w:type="spellEnd"/>
      <w:r>
        <w:rPr>
          <w:rFonts w:ascii="Calibri" w:eastAsia="Calibri" w:hAnsi="Calibri" w:cs="Calibri"/>
          <w:b/>
        </w:rPr>
        <w:t xml:space="preserve">: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al.milev@gmail.com</w:t>
        </w:r>
      </w:hyperlink>
    </w:p>
    <w:p w:rsidR="00315DBE" w:rsidRDefault="00315DBE">
      <w:pPr>
        <w:ind w:left="567" w:hanging="567"/>
        <w:rPr>
          <w:rFonts w:ascii="Calibri" w:eastAsia="Calibri" w:hAnsi="Calibri" w:cs="Calibri"/>
          <w:b/>
        </w:rPr>
      </w:pPr>
    </w:p>
    <w:p w:rsidR="00315DBE" w:rsidRDefault="00315DBE">
      <w:pPr>
        <w:rPr>
          <w:rFonts w:ascii="Calibri" w:eastAsia="Calibri" w:hAnsi="Calibri" w:cs="Calibri"/>
          <w:b/>
        </w:rPr>
      </w:pPr>
    </w:p>
    <w:p w:rsidR="00315DBE" w:rsidRDefault="00800032">
      <w:pPr>
        <w:ind w:left="567" w:hanging="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BC0868">
        <w:rPr>
          <w:rFonts w:ascii="Calibri" w:eastAsia="Calibri" w:hAnsi="Calibri" w:cs="Calibri"/>
          <w:b/>
          <w:lang w:val="en-US"/>
        </w:rPr>
        <w:t>0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  <w:t>ОФИЦИАЛНО ВРЕМЕ</w:t>
      </w:r>
    </w:p>
    <w:p w:rsidR="00315DBE" w:rsidRDefault="00800032">
      <w:pPr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Посочените в тази Обява времена, са по Българското лятно часово време,</w:t>
      </w:r>
      <w:r>
        <w:rPr>
          <w:rFonts w:ascii="Calibri" w:eastAsia="Calibri" w:hAnsi="Calibri" w:cs="Calibri"/>
        </w:rPr>
        <w:br/>
        <w:t>(GMT +3 часа).</w:t>
      </w:r>
    </w:p>
    <w:p w:rsidR="005E0E44" w:rsidRDefault="005E0E44">
      <w:pPr>
        <w:ind w:left="567"/>
        <w:rPr>
          <w:rFonts w:ascii="Calibri" w:eastAsia="Calibri" w:hAnsi="Calibri" w:cs="Calibri"/>
        </w:rPr>
      </w:pPr>
    </w:p>
    <w:p w:rsidR="00315DBE" w:rsidRDefault="00315DBE">
      <w:pPr>
        <w:tabs>
          <w:tab w:val="left" w:pos="567"/>
        </w:tabs>
        <w:ind w:left="567" w:right="-2" w:hanging="567"/>
        <w:rPr>
          <w:rFonts w:ascii="Calibri" w:eastAsia="Calibri" w:hAnsi="Calibri" w:cs="Calibri"/>
          <w:b/>
        </w:rPr>
      </w:pPr>
    </w:p>
    <w:p w:rsidR="00315DBE" w:rsidRDefault="00F751BD">
      <w:pPr>
        <w:tabs>
          <w:tab w:val="left" w:pos="567"/>
        </w:tabs>
        <w:ind w:left="567" w:right="-2" w:hanging="567"/>
        <w:rPr>
          <w:rFonts w:ascii="Calibri" w:eastAsia="Calibri" w:hAnsi="Calibri" w:cs="Calibri"/>
          <w:b/>
        </w:rPr>
      </w:pPr>
      <w:r w:rsidRPr="00443524">
        <w:rPr>
          <w:rFonts w:ascii="Calibri" w:eastAsia="Calibri" w:hAnsi="Calibri" w:cs="Calibri"/>
          <w:b/>
        </w:rPr>
        <w:t>20.</w:t>
      </w:r>
      <w:r w:rsidR="00082428" w:rsidRPr="00443524">
        <w:rPr>
          <w:rFonts w:ascii="Calibri" w:eastAsia="Calibri" w:hAnsi="Calibri" w:cs="Calibri"/>
          <w:b/>
          <w:lang w:val="en-US"/>
        </w:rPr>
        <w:t>1</w:t>
      </w:r>
      <w:r w:rsidRPr="00443524">
        <w:rPr>
          <w:rFonts w:ascii="Calibri" w:eastAsia="Calibri" w:hAnsi="Calibri" w:cs="Calibri"/>
          <w:b/>
        </w:rPr>
        <w:t xml:space="preserve">0.2022                                                                              </w:t>
      </w:r>
      <w:r w:rsidR="00C45FE0" w:rsidRPr="00443524">
        <w:rPr>
          <w:rFonts w:ascii="Calibri" w:eastAsia="Calibri" w:hAnsi="Calibri" w:cs="Calibri"/>
          <w:b/>
        </w:rPr>
        <w:t>Организационен Комитет</w:t>
      </w:r>
    </w:p>
    <w:p w:rsidR="00315DBE" w:rsidRDefault="00F751BD">
      <w:pPr>
        <w:tabs>
          <w:tab w:val="left" w:pos="567"/>
        </w:tabs>
        <w:ind w:left="567" w:right="-2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</w:t>
      </w:r>
      <w:r w:rsidR="00800032">
        <w:rPr>
          <w:rFonts w:ascii="Calibri" w:eastAsia="Calibri" w:hAnsi="Calibri" w:cs="Calibri"/>
          <w:b/>
        </w:rPr>
        <w:t xml:space="preserve">Купа България Конрад 25R и </w:t>
      </w:r>
      <w:proofErr w:type="spellStart"/>
      <w:r w:rsidR="00800032">
        <w:rPr>
          <w:rFonts w:ascii="Calibri" w:eastAsia="Calibri" w:hAnsi="Calibri" w:cs="Calibri"/>
          <w:b/>
        </w:rPr>
        <w:t>Peterson</w:t>
      </w:r>
      <w:proofErr w:type="spellEnd"/>
      <w:r w:rsidR="00800032">
        <w:rPr>
          <w:rFonts w:ascii="Calibri" w:eastAsia="Calibri" w:hAnsi="Calibri" w:cs="Calibri"/>
          <w:b/>
        </w:rPr>
        <w:t xml:space="preserve"> 25</w:t>
      </w:r>
    </w:p>
    <w:sectPr w:rsidR="00315DB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701" w:right="1134" w:bottom="1701" w:left="1134" w:header="284" w:footer="73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1272" w:rsidRDefault="00921272">
      <w:r>
        <w:separator/>
      </w:r>
    </w:p>
  </w:endnote>
  <w:endnote w:type="continuationSeparator" w:id="0">
    <w:p w:rsidR="00921272" w:rsidRDefault="0092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867193"/>
      <w:docPartObj>
        <w:docPartGallery w:val="Page Numbers (Bottom of Page)"/>
        <w:docPartUnique/>
      </w:docPartObj>
    </w:sdtPr>
    <w:sdtEndPr/>
    <w:sdtContent>
      <w:p w:rsidR="005F1A24" w:rsidRDefault="005F1A24" w:rsidP="005F1A24">
        <w:pPr>
          <w:pStyle w:val="a7"/>
          <w:jc w:val="center"/>
        </w:pPr>
        <w:r>
          <w:t xml:space="preserve">                                                             </w:t>
        </w:r>
        <w:r>
          <w:rPr>
            <w:noProof/>
          </w:rPr>
          <w:drawing>
            <wp:inline distT="0" distB="0" distL="0" distR="0" wp14:anchorId="007211CB" wp14:editId="33214F38">
              <wp:extent cx="792480" cy="786765"/>
              <wp:effectExtent l="0" t="0" r="7620" b="0"/>
              <wp:docPr id="8" name="Картина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2480" cy="7867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4ED2">
          <w:rPr>
            <w:noProof/>
          </w:rPr>
          <w:t>3</w:t>
        </w:r>
        <w:r>
          <w:fldChar w:fldCharType="end"/>
        </w:r>
      </w:p>
    </w:sdtContent>
  </w:sdt>
  <w:p w:rsidR="00315DBE" w:rsidRDefault="00315D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1A24" w:rsidRDefault="005F1A24" w:rsidP="005F1A24">
    <w:pPr>
      <w:pStyle w:val="a7"/>
      <w:jc w:val="center"/>
    </w:pPr>
    <w:r>
      <w:rPr>
        <w:noProof/>
        <w:color w:val="000000"/>
      </w:rPr>
      <w:drawing>
        <wp:inline distT="0" distB="0" distL="0" distR="0" wp14:anchorId="24240D17" wp14:editId="1616E0EF">
          <wp:extent cx="794244" cy="789856"/>
          <wp:effectExtent l="0" t="0" r="0" b="0"/>
          <wp:docPr id="5" name="image1.jpg" descr="C:\Users\EliteBook\AppData\Local\Microsoft\Windows\INetCache\Content.Word\YCCGGP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EliteBook\AppData\Local\Microsoft\Windows\INetCache\Content.Word\YCCGGPV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244" cy="789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F1A24" w:rsidRDefault="005F1A24" w:rsidP="005F1A2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1272" w:rsidRDefault="00921272">
      <w:r>
        <w:separator/>
      </w:r>
    </w:p>
  </w:footnote>
  <w:footnote w:type="continuationSeparator" w:id="0">
    <w:p w:rsidR="00921272" w:rsidRDefault="0092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DBE" w:rsidRDefault="00800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15DBE" w:rsidRDefault="00315D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DBE" w:rsidRDefault="00315D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:rsidR="00315DBE" w:rsidRDefault="00315D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DBE" w:rsidRDefault="00315D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:rsidR="00315DBE" w:rsidRDefault="00315D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5DBE"/>
    <w:rsid w:val="0006218C"/>
    <w:rsid w:val="00082428"/>
    <w:rsid w:val="00172C30"/>
    <w:rsid w:val="002C39DF"/>
    <w:rsid w:val="00315DBE"/>
    <w:rsid w:val="00443524"/>
    <w:rsid w:val="005E0E44"/>
    <w:rsid w:val="005F1A24"/>
    <w:rsid w:val="00640226"/>
    <w:rsid w:val="00800032"/>
    <w:rsid w:val="00921272"/>
    <w:rsid w:val="009C1559"/>
    <w:rsid w:val="00A167E4"/>
    <w:rsid w:val="00A64ED2"/>
    <w:rsid w:val="00BC0537"/>
    <w:rsid w:val="00BC0868"/>
    <w:rsid w:val="00C45FE0"/>
    <w:rsid w:val="00C70FCF"/>
    <w:rsid w:val="00CA1DC2"/>
    <w:rsid w:val="00F751BD"/>
    <w:rsid w:val="00FF107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475B4"/>
  <w15:docId w15:val="{E16F72AA-2B1D-E141-89D1-7C8E6FA4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C15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C155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F1A2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5F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al.milev@gmail.com" TargetMode="External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yachtclubportvarna.com" TargetMode="External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C.Katov</dc:creator>
  <cp:lastModifiedBy>LadyVarna LadyVarna</cp:lastModifiedBy>
  <cp:revision>2</cp:revision>
  <dcterms:created xsi:type="dcterms:W3CDTF">2022-10-21T08:24:00Z</dcterms:created>
  <dcterms:modified xsi:type="dcterms:W3CDTF">2022-10-21T08:24:00Z</dcterms:modified>
</cp:coreProperties>
</file>