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6A4B" w14:textId="395F1EDD" w:rsidR="006F1C6A" w:rsidRDefault="006F1C6A" w:rsidP="006F1C6A">
      <w:pPr>
        <w:rPr>
          <w:lang w:val="bg-BG"/>
        </w:rPr>
      </w:pPr>
      <w:r>
        <w:t>Съобщени</w:t>
      </w:r>
      <w:r w:rsidR="00ED00F0">
        <w:rPr>
          <w:lang w:val="bg-BG"/>
        </w:rPr>
        <w:t>я</w:t>
      </w:r>
      <w:r>
        <w:t xml:space="preserve"> от </w:t>
      </w:r>
      <w:r>
        <w:t>Регатния оф</w:t>
      </w:r>
      <w:r>
        <w:rPr>
          <w:lang w:val="bg-BG"/>
        </w:rPr>
        <w:t>и</w:t>
      </w:r>
      <w:r>
        <w:t>цер</w:t>
      </w:r>
      <w:r>
        <w:rPr>
          <w:lang w:val="bg-BG"/>
        </w:rPr>
        <w:t>:</w:t>
      </w:r>
    </w:p>
    <w:p w14:paraId="25033E8B" w14:textId="77777777" w:rsidR="006F1C6A" w:rsidRPr="006F1C6A" w:rsidRDefault="006F1C6A" w:rsidP="006F1C6A">
      <w:pPr>
        <w:rPr>
          <w:lang w:val="bg-BG"/>
        </w:rPr>
      </w:pPr>
    </w:p>
    <w:p w14:paraId="329F9364" w14:textId="0DE9C853" w:rsidR="006F1C6A" w:rsidRDefault="006F1C6A" w:rsidP="006F1C6A">
      <w:r>
        <w:t xml:space="preserve">Съобщенията на </w:t>
      </w:r>
      <w:r>
        <w:t>Регатния оф</w:t>
      </w:r>
      <w:r>
        <w:rPr>
          <w:lang w:val="bg-BG"/>
        </w:rPr>
        <w:t>и</w:t>
      </w:r>
      <w:r>
        <w:t>цер</w:t>
      </w:r>
      <w:r>
        <w:t xml:space="preserve"> чрез VHF трябва да са ясни и чести, като се обясняват техните намерения, но и се дава информация за състезателн</w:t>
      </w:r>
      <w:r>
        <w:rPr>
          <w:lang w:val="bg-BG"/>
        </w:rPr>
        <w:t>ата дистанция</w:t>
      </w:r>
      <w:r>
        <w:t xml:space="preserve">. Тази информация може да включва например дължината и </w:t>
      </w:r>
      <w:r>
        <w:rPr>
          <w:lang w:val="bg-BG"/>
        </w:rPr>
        <w:t>пеленга</w:t>
      </w:r>
      <w:r>
        <w:t xml:space="preserve"> на първия курс и предвиденото време за предупредителния сигнал. Всеки визуален сигнал трябва да бъде обявен на УКВ с отброяване, излъчено предварително и в последните секунди преди неговото показване.</w:t>
      </w:r>
    </w:p>
    <w:p w14:paraId="2EE63C7F" w14:textId="4DEE27E2" w:rsidR="006F1C6A" w:rsidRDefault="006F1C6A" w:rsidP="006F1C6A">
      <w:r>
        <w:t xml:space="preserve">Когато се използва методът за оценяване на тройните числа, диапазонът на вятъра, избран за оценяване, се обявява преди предупредителния сигнал, както е обяснено в раздел 3.4. Ако визуален сигнал придружава това съобщение, той се определя от инструкциите за ветроходство и трябва да бъде повторен от УКВ. Ако е настъпила значителна промяна в условията на вятъра и е необходимо да се промени това решение относно </w:t>
      </w:r>
      <w:r>
        <w:rPr>
          <w:lang w:val="bg-BG"/>
        </w:rPr>
        <w:t>силата</w:t>
      </w:r>
      <w:r>
        <w:t xml:space="preserve"> на вятъра, това се обявява и на УКВ преди да завърши първата лодка.</w:t>
      </w:r>
    </w:p>
    <w:p w14:paraId="51AB8D75" w14:textId="604928E3" w:rsidR="006F1C6A" w:rsidRDefault="006F1C6A" w:rsidP="006F1C6A">
      <w:r>
        <w:t>Винаги е желателно да се обявяват лодки, които са OCS от VHF. Такива съобщения трябва да бъдат ясни, сбити и еднообразни, като се използва или номер</w:t>
      </w:r>
      <w:r>
        <w:rPr>
          <w:lang w:val="bg-BG"/>
        </w:rPr>
        <w:t xml:space="preserve"> на борда</w:t>
      </w:r>
      <w:r>
        <w:t xml:space="preserve">, номер на платно или имена на лодките за всички лодки, които са </w:t>
      </w:r>
      <w:r>
        <w:rPr>
          <w:lang w:val="bg-BG"/>
        </w:rPr>
        <w:t>били</w:t>
      </w:r>
      <w:r>
        <w:t xml:space="preserve"> над линията </w:t>
      </w:r>
      <w:r>
        <w:rPr>
          <w:lang w:val="bg-BG"/>
        </w:rPr>
        <w:t>на старта</w:t>
      </w:r>
      <w:r>
        <w:t xml:space="preserve">. Всички промени </w:t>
      </w:r>
      <w:r>
        <w:rPr>
          <w:lang w:val="bg-BG"/>
        </w:rPr>
        <w:t>по дистанцията</w:t>
      </w:r>
      <w:r>
        <w:t xml:space="preserve"> или съкращаване на </w:t>
      </w:r>
      <w:r>
        <w:rPr>
          <w:lang w:val="bg-BG"/>
        </w:rPr>
        <w:t>гонката</w:t>
      </w:r>
      <w:r>
        <w:t xml:space="preserve"> също трябва да бъдат обявени на УКВ.</w:t>
      </w:r>
    </w:p>
    <w:p w14:paraId="3D5E999F" w14:textId="649DE4E9" w:rsidR="006F1C6A" w:rsidRDefault="006F1C6A" w:rsidP="006F1C6A">
      <w:r>
        <w:t xml:space="preserve">Радио комуникацията от </w:t>
      </w:r>
      <w:r>
        <w:t>Регатния оф</w:t>
      </w:r>
      <w:r>
        <w:rPr>
          <w:lang w:val="bg-BG"/>
        </w:rPr>
        <w:t>и</w:t>
      </w:r>
      <w:r>
        <w:t>цер</w:t>
      </w:r>
      <w:r>
        <w:t xml:space="preserve"> не е основание за обезщетение, както е описано в раздел 2.6, с подходяща формулировка, която да бъде включена в инструкциите за </w:t>
      </w:r>
      <w:r>
        <w:rPr>
          <w:lang w:val="bg-BG"/>
        </w:rPr>
        <w:t>състезанието</w:t>
      </w:r>
      <w:r>
        <w:t>.</w:t>
      </w:r>
    </w:p>
    <w:sectPr w:rsidR="006F1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6A"/>
    <w:rsid w:val="006F1C6A"/>
    <w:rsid w:val="00E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A3EFCD"/>
  <w15:chartTrackingRefBased/>
  <w15:docId w15:val="{7875F765-1402-B94C-A308-967A0A8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Lachezar Bratoev</dc:creator>
  <cp:keywords/>
  <dc:description/>
  <cp:lastModifiedBy>Lachezar Bratoev</cp:lastModifiedBy>
  <cp:revision>2</cp:revision>
  <dcterms:created xsi:type="dcterms:W3CDTF">2020-06-02T08:50:00Z</dcterms:created>
  <dcterms:modified xsi:type="dcterms:W3CDTF">2020-06-02T08:56:00Z</dcterms:modified>
</cp:coreProperties>
</file>